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08E35" w14:textId="77777777" w:rsidR="00793B40" w:rsidRPr="00FE3345" w:rsidRDefault="00793B40" w:rsidP="00793B40">
      <w:pPr>
        <w:spacing w:after="0" w:line="259" w:lineRule="auto"/>
        <w:ind w:left="0" w:right="0" w:firstLine="0"/>
        <w:rPr>
          <w:rFonts w:asciiTheme="minorHAnsi" w:eastAsiaTheme="minorEastAsia" w:hAnsiTheme="minorHAnsi" w:cstheme="minorBidi"/>
          <w:b/>
          <w:bCs/>
          <w:sz w:val="22"/>
          <w:szCs w:val="22"/>
          <w:highlight w:val="yellow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highlight w:val="yellow"/>
        </w:rPr>
        <w:t>Template Instructions</w:t>
      </w:r>
      <w:r w:rsidRPr="00FE3345">
        <w:rPr>
          <w:rFonts w:asciiTheme="minorHAnsi" w:eastAsiaTheme="minorEastAsia" w:hAnsiTheme="minorHAnsi" w:cstheme="minorBidi"/>
          <w:b/>
          <w:bCs/>
          <w:sz w:val="22"/>
          <w:szCs w:val="22"/>
          <w:highlight w:val="yellow"/>
        </w:rPr>
        <w:t xml:space="preserve">:  </w:t>
      </w:r>
    </w:p>
    <w:p w14:paraId="2FFC5C39" w14:textId="77777777" w:rsidR="00793B40" w:rsidRPr="00821F46" w:rsidRDefault="00793B40" w:rsidP="00793B40">
      <w:pPr>
        <w:pStyle w:val="ListParagraph"/>
        <w:numPr>
          <w:ilvl w:val="0"/>
          <w:numId w:val="1"/>
        </w:numPr>
        <w:spacing w:after="0" w:line="259" w:lineRule="auto"/>
        <w:ind w:right="0"/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>
        <w:rPr>
          <w:rFonts w:asciiTheme="minorHAnsi" w:eastAsiaTheme="minorEastAsia" w:hAnsiTheme="minorHAnsi" w:cstheme="minorBidi"/>
          <w:sz w:val="22"/>
          <w:szCs w:val="22"/>
          <w:highlight w:val="yellow"/>
        </w:rPr>
        <w:t xml:space="preserve">Place the content of this document on your company </w:t>
      </w:r>
      <w:proofErr w:type="gramStart"/>
      <w:r>
        <w:rPr>
          <w:rFonts w:asciiTheme="minorHAnsi" w:eastAsiaTheme="minorEastAsia" w:hAnsiTheme="minorHAnsi" w:cstheme="minorBidi"/>
          <w:sz w:val="22"/>
          <w:szCs w:val="22"/>
          <w:highlight w:val="yellow"/>
        </w:rPr>
        <w:t>letterhead</w:t>
      </w:r>
      <w:proofErr w:type="gramEnd"/>
    </w:p>
    <w:p w14:paraId="7F6ACFCB" w14:textId="77777777" w:rsidR="00793B40" w:rsidRPr="00821F46" w:rsidRDefault="00793B40" w:rsidP="00793B40">
      <w:pPr>
        <w:pStyle w:val="ListParagraph"/>
        <w:numPr>
          <w:ilvl w:val="0"/>
          <w:numId w:val="1"/>
        </w:numPr>
        <w:spacing w:after="0" w:line="259" w:lineRule="auto"/>
        <w:ind w:right="0"/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00B248BF">
        <w:rPr>
          <w:rFonts w:asciiTheme="minorHAnsi" w:eastAsiaTheme="minorEastAsia" w:hAnsiTheme="minorHAnsi" w:cstheme="minorBidi"/>
          <w:sz w:val="22"/>
          <w:szCs w:val="22"/>
          <w:highlight w:val="yellow"/>
        </w:rPr>
        <w:t>Items highlighted in yellow</w:t>
      </w:r>
      <w:r w:rsidRPr="00821F46">
        <w:rPr>
          <w:rFonts w:asciiTheme="minorHAnsi" w:eastAsiaTheme="minorEastAsia" w:hAnsiTheme="minorHAnsi" w:cstheme="minorBidi"/>
          <w:sz w:val="22"/>
          <w:szCs w:val="22"/>
          <w:highlight w:val="yellow"/>
        </w:rPr>
        <w:t xml:space="preserve"> </w:t>
      </w:r>
      <w:r w:rsidRPr="00B248BF">
        <w:rPr>
          <w:rFonts w:asciiTheme="minorHAnsi" w:eastAsiaTheme="minorEastAsia" w:hAnsiTheme="minorHAnsi" w:cstheme="minorBidi"/>
          <w:sz w:val="22"/>
          <w:szCs w:val="22"/>
          <w:highlight w:val="yellow"/>
        </w:rPr>
        <w:t xml:space="preserve">should be reviewed and replaced with your </w:t>
      </w:r>
      <w:proofErr w:type="gramStart"/>
      <w:r w:rsidRPr="00B248BF">
        <w:rPr>
          <w:rFonts w:asciiTheme="minorHAnsi" w:eastAsiaTheme="minorEastAsia" w:hAnsiTheme="minorHAnsi" w:cstheme="minorBidi"/>
          <w:sz w:val="22"/>
          <w:szCs w:val="22"/>
          <w:highlight w:val="yellow"/>
        </w:rPr>
        <w:t>information</w:t>
      </w:r>
      <w:proofErr w:type="gramEnd"/>
    </w:p>
    <w:p w14:paraId="3FB29DD3" w14:textId="77777777" w:rsidR="00793B40" w:rsidRPr="00821F46" w:rsidRDefault="00793B40" w:rsidP="00793B40">
      <w:pPr>
        <w:pStyle w:val="ListParagraph"/>
        <w:numPr>
          <w:ilvl w:val="0"/>
          <w:numId w:val="1"/>
        </w:numPr>
        <w:spacing w:after="0" w:line="259" w:lineRule="auto"/>
        <w:ind w:right="0"/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00B248BF">
        <w:rPr>
          <w:rFonts w:asciiTheme="minorHAnsi" w:eastAsiaTheme="minorEastAsia" w:hAnsiTheme="minorHAnsi" w:cstheme="minorBidi"/>
          <w:sz w:val="22"/>
          <w:szCs w:val="22"/>
          <w:highlight w:val="yellow"/>
        </w:rPr>
        <w:t xml:space="preserve">Remove the </w:t>
      </w:r>
      <w:proofErr w:type="gramStart"/>
      <w:r w:rsidRPr="00B248BF">
        <w:rPr>
          <w:rFonts w:asciiTheme="minorHAnsi" w:eastAsiaTheme="minorEastAsia" w:hAnsiTheme="minorHAnsi" w:cstheme="minorBidi"/>
          <w:sz w:val="22"/>
          <w:szCs w:val="22"/>
          <w:highlight w:val="yellow"/>
        </w:rPr>
        <w:t>highlights</w:t>
      </w:r>
      <w:proofErr w:type="gramEnd"/>
    </w:p>
    <w:p w14:paraId="425D83E4" w14:textId="77777777" w:rsidR="00793B40" w:rsidRDefault="00793B40" w:rsidP="00793B40">
      <w:pPr>
        <w:pBdr>
          <w:bottom w:val="single" w:sz="12" w:space="1" w:color="auto"/>
        </w:pBdr>
        <w:spacing w:after="0" w:line="259" w:lineRule="auto"/>
        <w:ind w:left="0" w:right="0" w:firstLine="0"/>
        <w:rPr>
          <w:rFonts w:asciiTheme="minorHAnsi" w:eastAsiaTheme="minorEastAsia" w:hAnsiTheme="minorHAnsi" w:cstheme="minorBidi"/>
        </w:rPr>
      </w:pPr>
    </w:p>
    <w:p w14:paraId="18998C4F" w14:textId="77777777" w:rsidR="00793B40" w:rsidRDefault="00793B40" w:rsidP="00793B40">
      <w:pPr>
        <w:spacing w:after="0" w:line="259" w:lineRule="auto"/>
        <w:ind w:left="0" w:right="0" w:firstLine="0"/>
        <w:rPr>
          <w:rFonts w:asciiTheme="minorHAnsi" w:eastAsiaTheme="minorEastAsia" w:hAnsiTheme="minorHAnsi" w:cstheme="minorBidi"/>
        </w:rPr>
      </w:pPr>
    </w:p>
    <w:p w14:paraId="55A87B4E" w14:textId="77777777" w:rsidR="00793B40" w:rsidRDefault="00793B40" w:rsidP="00793B40">
      <w:pPr>
        <w:spacing w:after="240" w:line="259" w:lineRule="auto"/>
        <w:ind w:left="0" w:right="101" w:firstLine="0"/>
        <w:rPr>
          <w:rFonts w:asciiTheme="minorHAnsi" w:eastAsiaTheme="minorEastAsia" w:hAnsiTheme="minorHAnsi" w:cstheme="minorBidi"/>
        </w:rPr>
      </w:pPr>
      <w:r w:rsidRPr="277847FB">
        <w:rPr>
          <w:rFonts w:asciiTheme="minorHAnsi" w:eastAsiaTheme="minorEastAsia" w:hAnsiTheme="minorHAnsi" w:cstheme="minorBidi"/>
          <w:b/>
          <w:bCs/>
          <w:sz w:val="32"/>
          <w:szCs w:val="32"/>
        </w:rPr>
        <w:t xml:space="preserve">DECLARATION OF CONFORMITY </w:t>
      </w:r>
    </w:p>
    <w:p w14:paraId="3B8F398D" w14:textId="77777777" w:rsidR="00793B40" w:rsidRDefault="00793B40" w:rsidP="00793B40">
      <w:pPr>
        <w:spacing w:after="0" w:line="259" w:lineRule="auto"/>
        <w:ind w:left="0" w:right="0" w:firstLine="0"/>
        <w:rPr>
          <w:rFonts w:ascii="Calibri" w:eastAsia="Calibri" w:hAnsi="Calibri" w:cs="Calibri"/>
          <w:sz w:val="22"/>
          <w:szCs w:val="22"/>
        </w:rPr>
      </w:pPr>
      <w:r w:rsidRPr="277847FB">
        <w:rPr>
          <w:rFonts w:ascii="Calibri" w:eastAsia="Calibri" w:hAnsi="Calibri" w:cs="Calibri"/>
          <w:color w:val="000000" w:themeColor="text1"/>
          <w:sz w:val="22"/>
          <w:szCs w:val="22"/>
        </w:rPr>
        <w:t>This European Declaration of Conformity is issued under the sole responsibility of the manufacturer.</w:t>
      </w:r>
    </w:p>
    <w:p w14:paraId="009FA461" w14:textId="77777777" w:rsidR="00793B40" w:rsidRDefault="00793B40" w:rsidP="00793B40">
      <w:pPr>
        <w:spacing w:after="0" w:line="259" w:lineRule="auto"/>
        <w:ind w:left="0" w:right="0" w:firstLine="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771BBAA" w14:textId="77777777" w:rsidR="00793B40" w:rsidRDefault="00793B40" w:rsidP="00793B40">
      <w:pPr>
        <w:spacing w:after="0" w:line="259" w:lineRule="auto"/>
        <w:ind w:left="0" w:right="0" w:firstLine="0"/>
        <w:rPr>
          <w:rStyle w:val="eop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Manufacturer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declares, under its sole responsibility, that the product(s) covered in </w:t>
      </w:r>
      <w:r w:rsidRPr="38C6CEA8">
        <w:rPr>
          <w:rStyle w:val="normaltextrun"/>
          <w:rFonts w:ascii="Calibri" w:hAnsi="Calibri" w:cs="Calibri"/>
          <w:sz w:val="22"/>
          <w:szCs w:val="22"/>
        </w:rPr>
        <w:t>this document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are in conformance with the Medical Devices Regulations (EU) 2017/745 </w:t>
      </w:r>
      <w:r w:rsidRPr="00EC534F">
        <w:rPr>
          <w:rStyle w:val="normaltextrun"/>
          <w:rFonts w:ascii="Calibri" w:hAnsi="Calibri" w:cs="Calibri"/>
          <w:sz w:val="22"/>
          <w:szCs w:val="22"/>
          <w:highlight w:val="yellow"/>
          <w:shd w:val="clear" w:color="auto" w:fill="FFFFFF"/>
        </w:rPr>
        <w:t xml:space="preserve">and </w:t>
      </w:r>
      <w:r w:rsidRPr="00EC534F">
        <w:rPr>
          <w:rStyle w:val="normaltextrun"/>
          <w:rFonts w:ascii="Calibri" w:hAnsi="Calibri" w:cs="Calibri"/>
          <w:sz w:val="22"/>
          <w:szCs w:val="22"/>
          <w:highlight w:val="yellow"/>
          <w:shd w:val="clear" w:color="auto" w:fill="FFFF00"/>
        </w:rPr>
        <w:t>Lis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</w:rPr>
        <w:t>t other EU legislation/Directives as applicable (delete this bullet if not applicable).</w:t>
      </w:r>
      <w:r>
        <w:rPr>
          <w:rStyle w:val="eop"/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3139127F" w14:textId="77777777" w:rsidR="00793B40" w:rsidRDefault="00793B40" w:rsidP="00793B40">
      <w:pPr>
        <w:spacing w:after="0" w:line="259" w:lineRule="auto"/>
        <w:ind w:left="0" w:right="0" w:firstLine="0"/>
        <w:jc w:val="center"/>
      </w:pPr>
    </w:p>
    <w:tbl>
      <w:tblPr>
        <w:tblStyle w:val="TableGrid"/>
        <w:tblW w:w="9450" w:type="dxa"/>
        <w:tblInd w:w="-5" w:type="dxa"/>
        <w:tblCellMar>
          <w:top w:w="10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2790"/>
        <w:gridCol w:w="6660"/>
      </w:tblGrid>
      <w:tr w:rsidR="00793B40" w14:paraId="72456CBD" w14:textId="77777777" w:rsidTr="00EA4D0A">
        <w:trPr>
          <w:trHeight w:val="216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8757C8" w14:textId="77777777" w:rsidR="00793B40" w:rsidRDefault="00793B40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97C47D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Manufacturer Name 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3F7A58" w14:textId="77777777" w:rsidR="00793B40" w:rsidRDefault="00793B40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93B40" w14:paraId="0A3D8C8C" w14:textId="77777777" w:rsidTr="00EA4D0A">
        <w:trPr>
          <w:trHeight w:val="42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6988A4" w14:textId="77777777" w:rsidR="00793B40" w:rsidRDefault="00793B40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97C47D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Manufacturer Address 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ABF0B1" w14:textId="77777777" w:rsidR="00793B40" w:rsidRDefault="00793B40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97C47D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793B40" w14:paraId="015A22A6" w14:textId="77777777" w:rsidTr="00EA4D0A">
        <w:trPr>
          <w:trHeight w:val="42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458CF4" w14:textId="77777777" w:rsidR="00793B40" w:rsidRPr="797C47DE" w:rsidRDefault="00793B40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Manufacturer SRN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3D7263" w14:textId="77777777" w:rsidR="00793B40" w:rsidRPr="797C47DE" w:rsidRDefault="00793B40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8C6CEA8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Note: The Single Registration Number (SRN) uniquely identifies every economic operator (authorized representative, manufacturer, importer) in EUDAMED and is required in the </w:t>
            </w:r>
            <w:proofErr w:type="spellStart"/>
            <w:r w:rsidRPr="38C6CEA8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DoC</w:t>
            </w:r>
            <w:proofErr w:type="spellEnd"/>
            <w:r w:rsidRPr="38C6CEA8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 once issued. EUDAMED is currently voluntary and is expected to be fully functional by Q2 </w:t>
            </w:r>
            <w:proofErr w:type="gramStart"/>
            <w:r w:rsidRPr="38C6CEA8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2024.</w:t>
            </w:r>
            <w:r w:rsidRPr="00EC534F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.</w:t>
            </w:r>
            <w:proofErr w:type="gramEnd"/>
            <w:r w:rsidRPr="38C6CEA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38C6CEA8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Delete row if SRN not yet issued.</w:t>
            </w:r>
          </w:p>
        </w:tc>
      </w:tr>
      <w:tr w:rsidR="00793B40" w14:paraId="1BD05922" w14:textId="77777777" w:rsidTr="00EA4D0A">
        <w:trPr>
          <w:trHeight w:val="42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EFF63E" w14:textId="77777777" w:rsidR="00793B40" w:rsidRPr="00C16510" w:rsidRDefault="00793B40" w:rsidP="00EA4D0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C1651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EU Authorized Representative </w:t>
            </w:r>
          </w:p>
          <w:p w14:paraId="05C6B4B8" w14:textId="77777777" w:rsidR="00793B40" w:rsidRPr="797C47DE" w:rsidRDefault="00793B40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0FB02A" w14:textId="77777777" w:rsidR="00793B40" w:rsidRDefault="00793B40" w:rsidP="00EA4D0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D4C80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</w:rPr>
              <w:t xml:space="preserve">Note: 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</w:rPr>
              <w:t xml:space="preserve">Include name, address, phone, </w:t>
            </w:r>
            <w:proofErr w:type="gramStart"/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</w:rPr>
              <w:t>email</w:t>
            </w:r>
            <w:proofErr w:type="gramEnd"/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</w:rPr>
              <w:t xml:space="preserve"> and SRN of Manufacturer’s EU AR. </w:t>
            </w:r>
            <w:r w:rsidRPr="00FD4C80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</w:rPr>
              <w:t xml:space="preserve">EEA member state manufacturers 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</w:rPr>
              <w:t xml:space="preserve">may not require an EU AR </w:t>
            </w:r>
            <w:r w:rsidRPr="00FF4991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</w:rPr>
              <w:t>and can delete this row.</w:t>
            </w:r>
          </w:p>
          <w:p w14:paraId="7BE6135F" w14:textId="77777777" w:rsidR="00793B40" w:rsidRDefault="00793B40" w:rsidP="00EA4D0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448214BA" w14:textId="77777777" w:rsidR="00793B40" w:rsidRPr="00E82897" w:rsidRDefault="00793B40" w:rsidP="00EA4D0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Name</w:t>
            </w:r>
          </w:p>
          <w:p w14:paraId="4D620F18" w14:textId="77777777" w:rsidR="00793B40" w:rsidRPr="00E82897" w:rsidRDefault="00793B40" w:rsidP="00EA4D0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Address</w:t>
            </w:r>
          </w:p>
          <w:p w14:paraId="45E9D84C" w14:textId="77777777" w:rsidR="00793B40" w:rsidRPr="00E82897" w:rsidRDefault="00793B40" w:rsidP="00EA4D0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</w:p>
          <w:p w14:paraId="371BA783" w14:textId="77777777" w:rsidR="00793B40" w:rsidRPr="00E82897" w:rsidRDefault="00793B40" w:rsidP="00EA4D0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 w:rsidRPr="722E8A27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Tel: </w:t>
            </w:r>
          </w:p>
          <w:p w14:paraId="3AF62681" w14:textId="77777777" w:rsidR="00793B40" w:rsidRDefault="00793B40" w:rsidP="00EA4D0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 w:rsidRPr="722E8A27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Email: </w:t>
            </w:r>
          </w:p>
          <w:p w14:paraId="102FFB82" w14:textId="77777777" w:rsidR="00793B40" w:rsidRPr="00AD1CB6" w:rsidRDefault="00793B40" w:rsidP="00EA4D0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1ACF213E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SRN:</w:t>
            </w:r>
          </w:p>
        </w:tc>
      </w:tr>
      <w:tr w:rsidR="00793B40" w14:paraId="0750E925" w14:textId="77777777" w:rsidTr="00EA4D0A">
        <w:trPr>
          <w:trHeight w:val="42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F83BF4" w14:textId="77777777" w:rsidR="00793B40" w:rsidRDefault="00793B40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97C47D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Product Name 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20C7E0" w14:textId="77777777" w:rsidR="00793B40" w:rsidRPr="00E82897" w:rsidRDefault="00793B40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0CA093C0" w14:textId="77777777" w:rsidR="00793B40" w:rsidRDefault="00793B40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93B40" w14:paraId="3A3634DD" w14:textId="77777777" w:rsidTr="00EA4D0A">
        <w:trPr>
          <w:trHeight w:val="42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0CF35A" w14:textId="77777777" w:rsidR="00793B40" w:rsidRPr="00C16510" w:rsidRDefault="00793B40" w:rsidP="00EA4D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  <w:lang w:bidi="en-US"/>
              </w:rPr>
            </w:pPr>
            <w:r w:rsidRPr="00C16510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  <w:lang w:bidi="en-US"/>
              </w:rPr>
              <w:t xml:space="preserve">Product 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  <w:lang w:bidi="en-US"/>
              </w:rPr>
              <w:t>Catalogue</w:t>
            </w:r>
            <w:r w:rsidRPr="00C16510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  <w:lang w:bidi="en-US"/>
              </w:rPr>
              <w:t xml:space="preserve"> Number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  <w:lang w:bidi="en-US"/>
              </w:rPr>
              <w:t>(s) / Code(s)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E0A566" w14:textId="77777777" w:rsidR="00793B40" w:rsidRPr="00B34D3D" w:rsidRDefault="00793B40" w:rsidP="00EA4D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bidi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Note: The p</w:t>
            </w:r>
            <w:r w:rsidRPr="005B49F3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roduct code, catalogue number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, photograph </w:t>
            </w:r>
            <w:r w:rsidRPr="005B49F3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or other unambiguous reference allowing identification and traceability of the device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is optional if the Basic UDI-DI is provided. Delete this row if you opt not to list the numbers/codes.    </w:t>
            </w:r>
          </w:p>
        </w:tc>
      </w:tr>
      <w:tr w:rsidR="00793B40" w14:paraId="73F5CA2E" w14:textId="77777777" w:rsidTr="00EA4D0A">
        <w:trPr>
          <w:trHeight w:val="42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96D109" w14:textId="77777777" w:rsidR="00793B40" w:rsidRPr="00C16510" w:rsidRDefault="00793B40" w:rsidP="00EA4D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  <w:lang w:bidi="en-US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  <w:lang w:bidi="en-US"/>
              </w:rPr>
              <w:t>Basic UDI-DI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DE1C70" w14:textId="77777777" w:rsidR="00793B40" w:rsidRPr="00B34D3D" w:rsidRDefault="00793B40" w:rsidP="00EA4D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bidi="en-US"/>
              </w:rPr>
            </w:pPr>
            <w:r w:rsidRPr="00E2351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  <w:lang w:bidi="en-US"/>
              </w:rPr>
              <w:t>Note: Basic UDI-DIs are specific to Europe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  <w:lang w:bidi="en-US"/>
              </w:rPr>
              <w:t xml:space="preserve"> and mandatory in the MDR </w:t>
            </w:r>
            <w:proofErr w:type="spellStart"/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  <w:lang w:bidi="en-US"/>
              </w:rPr>
              <w:t>DoC</w:t>
            </w:r>
            <w:r w:rsidRPr="00E2351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  <w:lang w:bidi="en-US"/>
              </w:rPr>
              <w:t>.</w:t>
            </w:r>
            <w:proofErr w:type="spellEnd"/>
            <w:r w:rsidRPr="00E2351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  <w:lang w:bidi="en-US"/>
              </w:rPr>
              <w:t xml:space="preserve"> They are essentially the 'parent' UDI-DI to a group of UDI-DIs all contained within a single product family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  <w:lang w:bidi="en-US"/>
              </w:rPr>
              <w:t xml:space="preserve"> and must be issued by your UDI issuing agency</w:t>
            </w:r>
            <w:r w:rsidRPr="00E2351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  <w:lang w:bidi="en-US"/>
              </w:rPr>
              <w:t>.</w:t>
            </w:r>
          </w:p>
        </w:tc>
      </w:tr>
      <w:tr w:rsidR="00793B40" w14:paraId="714E9079" w14:textId="77777777" w:rsidTr="00EA4D0A">
        <w:trPr>
          <w:trHeight w:val="425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5A2A37" w14:textId="77777777" w:rsidR="00793B40" w:rsidRPr="00C16510" w:rsidRDefault="00793B40" w:rsidP="00EA4D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  <w:lang w:bidi="en-US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  <w:lang w:bidi="en-US"/>
              </w:rPr>
              <w:t>Intended Use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126237" w14:textId="77777777" w:rsidR="00793B40" w:rsidRPr="00B34D3D" w:rsidRDefault="00793B40" w:rsidP="00EA4D0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  <w:lang w:bidi="en-US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  <w:lang w:bidi="en-US"/>
              </w:rPr>
              <w:t xml:space="preserve">Note: May be excluded from </w:t>
            </w:r>
            <w:proofErr w:type="spellStart"/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  <w:lang w:bidi="en-US"/>
              </w:rPr>
              <w:t>DoC</w:t>
            </w:r>
            <w:proofErr w:type="spellEnd"/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  <w:lang w:bidi="en-US"/>
              </w:rPr>
              <w:t xml:space="preserve"> if the intended purpose is adequately included in the Basic UDI-DI. Delete this row if your Basic UDI-DI adequately provides the intended use and you opt not to add it to this </w:t>
            </w:r>
            <w:proofErr w:type="spellStart"/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  <w:lang w:bidi="en-US"/>
              </w:rPr>
              <w:t>DoC.</w:t>
            </w:r>
            <w:proofErr w:type="spellEnd"/>
          </w:p>
        </w:tc>
      </w:tr>
      <w:tr w:rsidR="00793B40" w14:paraId="34143A6B" w14:textId="77777777" w:rsidTr="00EA4D0A">
        <w:trPr>
          <w:trHeight w:val="187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097082" w14:textId="77777777" w:rsidR="00793B40" w:rsidRDefault="00793B40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97C47D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lastRenderedPageBreak/>
              <w:t>Classification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2E237C" w14:textId="77777777" w:rsidR="00793B40" w:rsidRPr="00E82897" w:rsidRDefault="00793B40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 w:rsidRPr="797C47D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Class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  <w:r w:rsidRPr="797C47D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Rule </w:t>
            </w:r>
            <w:r w:rsidRPr="797C47DE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XX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793B40" w14:paraId="4734300A" w14:textId="77777777" w:rsidTr="00EA4D0A">
        <w:trPr>
          <w:trHeight w:val="187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11E3C8" w14:textId="77777777" w:rsidR="00793B40" w:rsidRPr="797C47DE" w:rsidRDefault="00793B40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Common Specifications / </w:t>
            </w:r>
            <w:r w:rsidRPr="797C47D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Standards Applied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5C1904" w14:textId="77777777" w:rsidR="00793B40" w:rsidRDefault="00793B40" w:rsidP="00EA4D0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3D15C4AA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</w:rPr>
              <w:t xml:space="preserve">Note: ‘common specifications’ (CS) means a set of technical and/or clinical requirements, other than a standard, that provides a means of complying with the legal obligations applicable to a device, </w:t>
            </w:r>
            <w:proofErr w:type="gramStart"/>
            <w:r w:rsidRPr="3D15C4AA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</w:rPr>
              <w:t>process</w:t>
            </w:r>
            <w:proofErr w:type="gramEnd"/>
            <w:r w:rsidRPr="3D15C4AA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</w:rPr>
              <w:t xml:space="preserve"> or system. </w:t>
            </w:r>
          </w:p>
          <w:p w14:paraId="6C38927B" w14:textId="77777777" w:rsidR="00793B40" w:rsidRDefault="00793B40" w:rsidP="00EA4D0A">
            <w:pPr>
              <w:spacing w:after="0" w:line="240" w:lineRule="auto"/>
              <w:ind w:left="0" w:right="0" w:firstLine="0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  <w:p w14:paraId="51586554" w14:textId="77777777" w:rsidR="00793B40" w:rsidRPr="797C47DE" w:rsidRDefault="00793B40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335F40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</w:rPr>
              <w:t xml:space="preserve">If any common specifications are applicable to your device type, it is mandatory to comply and list them here.  Standards are voluntary, and optional to list on the </w:t>
            </w:r>
            <w:proofErr w:type="spellStart"/>
            <w:r w:rsidRPr="00335F40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highlight w:val="yellow"/>
              </w:rPr>
              <w:t>DoC.</w:t>
            </w:r>
            <w:proofErr w:type="spellEnd"/>
          </w:p>
        </w:tc>
      </w:tr>
      <w:tr w:rsidR="00793B40" w14:paraId="5230FEE4" w14:textId="77777777" w:rsidTr="00EA4D0A">
        <w:trPr>
          <w:trHeight w:val="216"/>
        </w:trPr>
        <w:tc>
          <w:tcPr>
            <w:tcW w:w="9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</w:tcPr>
          <w:p w14:paraId="3823D862" w14:textId="77777777" w:rsidR="00793B40" w:rsidRDefault="00793B40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793B40" w14:paraId="4642E3EA" w14:textId="77777777" w:rsidTr="00EA4D0A">
        <w:trPr>
          <w:trHeight w:val="640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AF621F" w14:textId="77777777" w:rsidR="00793B40" w:rsidRPr="00633401" w:rsidRDefault="00793B40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540B51" w14:textId="77777777" w:rsidR="00793B40" w:rsidRDefault="00793B40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Note: Document should be signed by </w:t>
            </w:r>
            <w:r w:rsidRPr="004861F2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a senior level management member representing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 the</w:t>
            </w:r>
            <w:r w:rsidRPr="004861F2"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 xml:space="preserve"> company</w:t>
            </w:r>
          </w:p>
        </w:tc>
      </w:tr>
      <w:tr w:rsidR="00793B40" w14:paraId="76BB7707" w14:textId="77777777" w:rsidTr="00EA4D0A">
        <w:trPr>
          <w:trHeight w:val="640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2E5869" w14:textId="77777777" w:rsidR="00793B40" w:rsidRPr="00633401" w:rsidRDefault="00793B40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97C47D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263CE" w14:textId="77777777" w:rsidR="00793B40" w:rsidRDefault="00793B40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</w:p>
        </w:tc>
      </w:tr>
      <w:tr w:rsidR="00793B40" w14:paraId="7567A0A1" w14:textId="77777777" w:rsidTr="00EA4D0A">
        <w:trPr>
          <w:trHeight w:val="640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D2334B" w14:textId="77777777" w:rsidR="00793B40" w:rsidRPr="00633401" w:rsidRDefault="00793B40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97C47D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068D4D" w14:textId="77777777" w:rsidR="00793B40" w:rsidRDefault="00793B40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</w:p>
        </w:tc>
      </w:tr>
      <w:tr w:rsidR="00793B40" w14:paraId="17E979A9" w14:textId="77777777" w:rsidTr="00EA4D0A">
        <w:trPr>
          <w:trHeight w:val="640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8A42CA" w14:textId="77777777" w:rsidR="00793B40" w:rsidRDefault="00793B40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Place of Issuance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31146E" w14:textId="77777777" w:rsidR="00793B40" w:rsidRDefault="00793B40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</w:p>
        </w:tc>
      </w:tr>
      <w:tr w:rsidR="00793B40" w14:paraId="26F9FD9E" w14:textId="77777777" w:rsidTr="00EA4D0A">
        <w:trPr>
          <w:trHeight w:val="640"/>
        </w:trPr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ECF69F" w14:textId="77777777" w:rsidR="00793B40" w:rsidRPr="00633401" w:rsidRDefault="00793B40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 w:rsidRPr="797C47D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6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BE34BD" w14:textId="77777777" w:rsidR="00793B40" w:rsidRDefault="00793B40" w:rsidP="00EA4D0A">
            <w:pPr>
              <w:spacing w:after="0" w:line="259" w:lineRule="auto"/>
              <w:ind w:left="0" w:right="0" w:firstLine="0"/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</w:rPr>
              <w:t>DD/MM/YYYY</w:t>
            </w:r>
          </w:p>
        </w:tc>
      </w:tr>
    </w:tbl>
    <w:p w14:paraId="5F8370C3" w14:textId="77777777" w:rsidR="00793B40" w:rsidRDefault="00793B40" w:rsidP="00793B40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sz w:val="22"/>
        </w:rPr>
      </w:pPr>
    </w:p>
    <w:p w14:paraId="5089C4ED" w14:textId="77777777" w:rsidR="00793B40" w:rsidRDefault="00793B40" w:rsidP="00793B40">
      <w:pPr>
        <w:spacing w:after="0" w:line="259" w:lineRule="auto"/>
        <w:ind w:left="0" w:right="0" w:firstLine="0"/>
      </w:pPr>
    </w:p>
    <w:p w14:paraId="50549B01" w14:textId="77777777" w:rsidR="00793B40" w:rsidRDefault="00793B40" w:rsidP="00793B40">
      <w:pPr>
        <w:spacing w:after="107" w:line="259" w:lineRule="auto"/>
        <w:ind w:left="0" w:right="3718" w:firstLine="0"/>
      </w:pPr>
    </w:p>
    <w:p w14:paraId="393A352B" w14:textId="77777777" w:rsidR="00793B40" w:rsidRDefault="00793B40"/>
    <w:sectPr w:rsidR="00793B40">
      <w:footerReference w:type="even" r:id="rId5"/>
      <w:footerReference w:type="default" r:id="rId6"/>
      <w:pgSz w:w="12240" w:h="15840"/>
      <w:pgMar w:top="1440" w:right="133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B4636" w14:textId="77777777" w:rsidR="001E7B08" w:rsidRDefault="00793B40" w:rsidP="00E163B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9515F16" w14:textId="77777777" w:rsidR="001E7B08" w:rsidRDefault="00793B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841372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1CCF49" w14:textId="77777777" w:rsidR="001E7B08" w:rsidRDefault="00793B40" w:rsidP="00E163B6">
        <w:pPr>
          <w:pStyle w:val="Footer"/>
          <w:framePr w:wrap="none" w:vAnchor="text" w:hAnchor="margin" w:xAlign="center" w:y="1"/>
          <w:rPr>
            <w:rStyle w:val="PageNumber"/>
          </w:rPr>
        </w:pPr>
        <w:r w:rsidRPr="00EC534F">
          <w:rPr>
            <w:rStyle w:val="PageNumber"/>
            <w:rFonts w:asciiTheme="minorHAnsi" w:hAnsiTheme="minorHAnsi" w:cstheme="minorHAnsi"/>
          </w:rPr>
          <w:fldChar w:fldCharType="begin"/>
        </w:r>
        <w:r w:rsidRPr="00EC534F">
          <w:rPr>
            <w:rStyle w:val="PageNumber"/>
            <w:rFonts w:asciiTheme="minorHAnsi" w:hAnsiTheme="minorHAnsi" w:cstheme="minorHAnsi"/>
          </w:rPr>
          <w:instrText xml:space="preserve"> PAGE </w:instrText>
        </w:r>
        <w:r w:rsidRPr="00EC534F">
          <w:rPr>
            <w:rStyle w:val="PageNumber"/>
            <w:rFonts w:asciiTheme="minorHAnsi" w:hAnsiTheme="minorHAnsi" w:cstheme="minorHAnsi"/>
          </w:rPr>
          <w:fldChar w:fldCharType="separate"/>
        </w:r>
        <w:r w:rsidRPr="00EC534F">
          <w:rPr>
            <w:rStyle w:val="PageNumber"/>
            <w:rFonts w:asciiTheme="minorHAnsi" w:hAnsiTheme="minorHAnsi" w:cstheme="minorHAnsi"/>
            <w:noProof/>
          </w:rPr>
          <w:t>1</w:t>
        </w:r>
        <w:r w:rsidRPr="00EC534F">
          <w:rPr>
            <w:rStyle w:val="PageNumber"/>
            <w:rFonts w:asciiTheme="minorHAnsi" w:hAnsiTheme="minorHAnsi" w:cstheme="minorHAnsi"/>
          </w:rPr>
          <w:fldChar w:fldCharType="end"/>
        </w:r>
      </w:p>
    </w:sdtContent>
  </w:sdt>
  <w:p w14:paraId="3048EFDF" w14:textId="77777777" w:rsidR="00EC534F" w:rsidRDefault="00793B40" w:rsidP="00EC534F">
    <w:pPr>
      <w:pStyle w:val="Footer"/>
      <w:jc w:val="right"/>
      <w:rPr>
        <w:rFonts w:asciiTheme="minorHAnsi" w:hAnsiTheme="minorHAnsi" w:cstheme="minorHAnsi"/>
        <w:color w:val="A6A6A6" w:themeColor="background1" w:themeShade="A6"/>
        <w:sz w:val="18"/>
        <w:szCs w:val="22"/>
      </w:rPr>
    </w:pPr>
  </w:p>
  <w:p w14:paraId="79271B5F" w14:textId="77777777" w:rsidR="001E7B08" w:rsidRPr="00EC534F" w:rsidRDefault="00793B40" w:rsidP="00EC534F">
    <w:pPr>
      <w:pStyle w:val="Footer"/>
      <w:jc w:val="right"/>
      <w:rPr>
        <w:rFonts w:asciiTheme="minorHAnsi" w:hAnsiTheme="minorHAnsi" w:cstheme="minorHAnsi"/>
        <w:color w:val="A6A6A6" w:themeColor="background1" w:themeShade="A6"/>
        <w:sz w:val="18"/>
        <w:szCs w:val="22"/>
      </w:rPr>
    </w:pPr>
    <w:r w:rsidRPr="00EC534F">
      <w:rPr>
        <w:rFonts w:asciiTheme="minorHAnsi" w:hAnsiTheme="minorHAnsi" w:cstheme="minorHAnsi"/>
        <w:color w:val="A6A6A6" w:themeColor="background1" w:themeShade="A6"/>
        <w:sz w:val="18"/>
        <w:szCs w:val="22"/>
      </w:rPr>
      <w:t>504.00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D170C"/>
    <w:multiLevelType w:val="hybridMultilevel"/>
    <w:tmpl w:val="B770D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193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B40"/>
    <w:rsid w:val="00283BB3"/>
    <w:rsid w:val="00297EDE"/>
    <w:rsid w:val="00793B40"/>
    <w:rsid w:val="00820794"/>
    <w:rsid w:val="00AB1825"/>
    <w:rsid w:val="00C7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F0365"/>
  <w15:chartTrackingRefBased/>
  <w15:docId w15:val="{81117013-72A3-4F30-B2C4-40EFA0D5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B40"/>
    <w:pPr>
      <w:spacing w:after="4" w:line="260" w:lineRule="auto"/>
      <w:ind w:left="10" w:right="84" w:hanging="10"/>
    </w:pPr>
    <w:rPr>
      <w:rFonts w:ascii="Arial" w:eastAsia="Arial" w:hAnsi="Arial" w:cs="Arial"/>
      <w:color w:val="000000"/>
      <w:kern w:val="0"/>
      <w:sz w:val="20"/>
      <w:szCs w:val="24"/>
      <w:lang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93B40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DefaultParagraphFont"/>
    <w:rsid w:val="00793B40"/>
  </w:style>
  <w:style w:type="paragraph" w:customStyle="1" w:styleId="paragraph">
    <w:name w:val="paragraph"/>
    <w:basedOn w:val="Normal"/>
    <w:rsid w:val="00793B40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lang w:bidi="ar-SA"/>
    </w:rPr>
  </w:style>
  <w:style w:type="character" w:customStyle="1" w:styleId="eop">
    <w:name w:val="eop"/>
    <w:basedOn w:val="DefaultParagraphFont"/>
    <w:rsid w:val="00793B40"/>
  </w:style>
  <w:style w:type="paragraph" w:styleId="Footer">
    <w:name w:val="footer"/>
    <w:basedOn w:val="Normal"/>
    <w:link w:val="FooterChar"/>
    <w:uiPriority w:val="99"/>
    <w:unhideWhenUsed/>
    <w:rsid w:val="00793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B40"/>
    <w:rPr>
      <w:rFonts w:ascii="Arial" w:eastAsia="Arial" w:hAnsi="Arial" w:cs="Arial"/>
      <w:color w:val="000000"/>
      <w:kern w:val="0"/>
      <w:sz w:val="20"/>
      <w:szCs w:val="24"/>
      <w:lang w:bidi="en-US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793B40"/>
  </w:style>
  <w:style w:type="paragraph" w:styleId="ListParagraph">
    <w:name w:val="List Paragraph"/>
    <w:basedOn w:val="Normal"/>
    <w:uiPriority w:val="34"/>
    <w:qFormat/>
    <w:rsid w:val="00793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 O'Connell</dc:creator>
  <cp:keywords/>
  <dc:description/>
  <cp:lastModifiedBy>Sydney  O'Connell</cp:lastModifiedBy>
  <cp:revision>1</cp:revision>
  <dcterms:created xsi:type="dcterms:W3CDTF">2023-04-07T09:53:00Z</dcterms:created>
  <dcterms:modified xsi:type="dcterms:W3CDTF">2023-04-07T09:54:00Z</dcterms:modified>
</cp:coreProperties>
</file>